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442786">
        <w:t xml:space="preserve"> </w:t>
      </w:r>
      <w:r w:rsidR="00071252">
        <w:t xml:space="preserve"> 30 </w:t>
      </w:r>
      <w:r w:rsidR="003D2CE7">
        <w:t>апреля</w:t>
      </w:r>
      <w:r w:rsidR="00C54320">
        <w:t xml:space="preserve"> </w:t>
      </w:r>
      <w:r w:rsidRPr="00DB61F1">
        <w:t>202</w:t>
      </w:r>
      <w:r w:rsidR="00CA78FD">
        <w:t>6</w:t>
      </w:r>
      <w:r w:rsidRPr="00DB61F1">
        <w:t xml:space="preserve"> г. № </w:t>
      </w:r>
      <w:r w:rsidR="00071252">
        <w:t>561</w:t>
      </w:r>
      <w:bookmarkStart w:id="0" w:name="_GoBack"/>
      <w:bookmarkEnd w:id="0"/>
    </w:p>
    <w:p w:rsidR="00F44E5A" w:rsidRDefault="00674A56" w:rsidP="00674A56">
      <w:pPr>
        <w:pStyle w:val="a8"/>
        <w:jc w:val="center"/>
      </w:pPr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p w:rsidR="00D76D16" w:rsidRDefault="00D76D16" w:rsidP="00F029E2">
      <w:pPr>
        <w:pStyle w:val="a8"/>
        <w:ind w:firstLine="708"/>
        <w:jc w:val="right"/>
        <w:rPr>
          <w:rFonts w:eastAsia="Calibri"/>
          <w:lang w:eastAsia="en-US"/>
        </w:rPr>
      </w:pPr>
    </w:p>
    <w:p w:rsidR="00865CA3" w:rsidRPr="00DB61F1" w:rsidRDefault="00865CA3" w:rsidP="00865CA3">
      <w:pPr>
        <w:pStyle w:val="a8"/>
        <w:ind w:firstLine="708"/>
        <w:jc w:val="both"/>
      </w:pPr>
      <w:r w:rsidRPr="00DB61F1">
        <w:t xml:space="preserve">1. В приложении 1 к постановлению администрации </w:t>
      </w:r>
      <w:r>
        <w:t xml:space="preserve">муниципального района «Печора» в </w:t>
      </w:r>
      <w:r w:rsidRPr="00DB61F1">
        <w:t>паспорт</w:t>
      </w:r>
      <w:r>
        <w:t>е</w:t>
      </w:r>
      <w:r w:rsidRPr="00DB61F1">
        <w:t xml:space="preserve"> муниципальной программы</w:t>
      </w:r>
      <w:r>
        <w:t xml:space="preserve"> позицию 10 </w:t>
      </w:r>
      <w:r w:rsidRPr="00DB61F1">
        <w:t>изложить в следующей редакции:</w:t>
      </w:r>
    </w:p>
    <w:p w:rsidR="00865CA3" w:rsidRDefault="00865CA3" w:rsidP="00865CA3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10015" w:type="dxa"/>
        <w:jc w:val="center"/>
        <w:tblCellSpacing w:w="5" w:type="nil"/>
        <w:tblInd w:w="-3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76"/>
        <w:gridCol w:w="1134"/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</w:tblGrid>
      <w:tr w:rsidR="00865CA3" w:rsidRPr="00A65CBA" w:rsidTr="008767A2">
        <w:trPr>
          <w:trHeight w:val="468"/>
          <w:tblCellSpacing w:w="5" w:type="nil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3" w:rsidRPr="00A65CBA" w:rsidRDefault="00865CA3" w:rsidP="0087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программы</w:t>
            </w:r>
          </w:p>
          <w:p w:rsidR="00865CA3" w:rsidRPr="00A65CBA" w:rsidRDefault="00865CA3" w:rsidP="0087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A3" w:rsidRPr="00A65CBA" w:rsidRDefault="00865CA3" w:rsidP="00865C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2 267 769,1</w:t>
            </w: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</w:p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5C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2 267 769,1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193 950,4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200 644,5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211 645,5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233 242,8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250 026,1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277 805,9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65C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300 267,9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300 112,6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300 073,4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1 362,5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1 586,6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3 230,2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2 028,2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2 099,3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2 361,3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346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49109E" w:rsidRDefault="00865CA3" w:rsidP="00865C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09E">
              <w:rPr>
                <w:rFonts w:ascii="Times New Roman" w:hAnsi="Times New Roman" w:cs="Times New Roman"/>
                <w:sz w:val="18"/>
                <w:szCs w:val="18"/>
              </w:rPr>
              <w:t>2 248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048,3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192 587,9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199 057,9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208 415,3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231 214,6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247 782,1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275 324,6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297 971,9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297 866,6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297 827,4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МО ГП «Печора»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343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524</w:t>
            </w: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2029 - 2030 гг. планируется на уровне 2028 года</w:t>
            </w:r>
          </w:p>
        </w:tc>
      </w:tr>
    </w:tbl>
    <w:p w:rsidR="00865CA3" w:rsidRDefault="00865CA3" w:rsidP="00D76D16">
      <w:pPr>
        <w:pStyle w:val="a8"/>
        <w:ind w:firstLine="708"/>
        <w:jc w:val="both"/>
        <w:rPr>
          <w:rFonts w:eastAsia="Calibri"/>
          <w:lang w:eastAsia="en-US"/>
        </w:rPr>
      </w:pPr>
    </w:p>
    <w:p w:rsidR="00865CA3" w:rsidRDefault="00865CA3" w:rsidP="00D76D16">
      <w:pPr>
        <w:pStyle w:val="a8"/>
        <w:ind w:firstLine="708"/>
        <w:jc w:val="both"/>
        <w:rPr>
          <w:rFonts w:eastAsia="Calibri"/>
          <w:lang w:eastAsia="en-US"/>
        </w:rPr>
      </w:pPr>
    </w:p>
    <w:p w:rsidR="00D76D16" w:rsidRPr="00EC47A5" w:rsidRDefault="00865CA3" w:rsidP="00D76D16">
      <w:pPr>
        <w:pStyle w:val="a8"/>
        <w:ind w:firstLine="708"/>
        <w:jc w:val="both"/>
        <w:rPr>
          <w:caps/>
        </w:rPr>
      </w:pPr>
      <w:r>
        <w:rPr>
          <w:rFonts w:eastAsia="Calibri"/>
          <w:lang w:eastAsia="en-US"/>
        </w:rPr>
        <w:t>2</w:t>
      </w:r>
      <w:r w:rsidR="00D76D16">
        <w:rPr>
          <w:rFonts w:eastAsia="Calibri"/>
          <w:lang w:eastAsia="en-US"/>
        </w:rPr>
        <w:t xml:space="preserve">. </w:t>
      </w:r>
      <w:r w:rsidR="00D76D16" w:rsidRPr="00EC47A5">
        <w:t>В приложении 1 к постановлению администрации муниципального района «Печора» в паспорте подпрограммы 3 «Муниципальное управление»</w:t>
      </w:r>
      <w:r w:rsidR="00D76D16">
        <w:t xml:space="preserve"> </w:t>
      </w:r>
      <w:r w:rsidR="00D76D16" w:rsidRPr="00EC47A5">
        <w:t>позици</w:t>
      </w:r>
      <w:r w:rsidR="00ED1EC1">
        <w:t>и 1и</w:t>
      </w:r>
      <w:r w:rsidR="00D76D16">
        <w:t xml:space="preserve"> 8 и</w:t>
      </w:r>
      <w:r w:rsidR="00D76D16" w:rsidRPr="00EC47A5">
        <w:t>зложить в следующей редакции:</w:t>
      </w:r>
    </w:p>
    <w:p w:rsidR="00D76D16" w:rsidRDefault="00D76D16" w:rsidP="00D76D16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Style w:val="1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834"/>
        <w:gridCol w:w="835"/>
        <w:gridCol w:w="835"/>
        <w:gridCol w:w="835"/>
        <w:gridCol w:w="834"/>
        <w:gridCol w:w="835"/>
        <w:gridCol w:w="835"/>
        <w:gridCol w:w="835"/>
        <w:gridCol w:w="835"/>
      </w:tblGrid>
      <w:tr w:rsidR="00ED1EC1" w:rsidRPr="00BC5426" w:rsidTr="00ED1EC1"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Объемы финансирования подпрограммы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</w:tcBorders>
          </w:tcPr>
          <w:p w:rsidR="00ED1EC1" w:rsidRPr="00BC5426" w:rsidRDefault="00ED1EC1" w:rsidP="007061B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объем финан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сирования составляет 1 541</w:t>
            </w:r>
            <w:r w:rsidR="007061BF">
              <w:rPr>
                <w:rFonts w:ascii="Times New Roman" w:eastAsia="Times New Roman" w:hAnsi="Times New Roman" w:cs="Times New Roman"/>
                <w:sz w:val="18"/>
                <w:szCs w:val="18"/>
              </w:rPr>
              <w:t> 035,4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рублей, в том числе по источникам финансирования и годам реализации: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513" w:type="dxa"/>
            <w:gridSpan w:val="9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руб.)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34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34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5D267C" w:rsidRDefault="00ED1EC1" w:rsidP="007061B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1 541</w:t>
            </w:r>
            <w:r w:rsidR="007061BF">
              <w:rPr>
                <w:rFonts w:ascii="Times New Roman" w:hAnsi="Times New Roman" w:cs="Times New Roman"/>
                <w:sz w:val="18"/>
                <w:szCs w:val="18"/>
              </w:rPr>
              <w:t> 035,4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442,6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490,5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777,9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175,2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070,6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192127,4</w:t>
            </w:r>
          </w:p>
        </w:tc>
        <w:tc>
          <w:tcPr>
            <w:tcW w:w="835" w:type="dxa"/>
          </w:tcPr>
          <w:p w:rsidR="00ED1EC1" w:rsidRPr="008D50C7" w:rsidRDefault="007061BF" w:rsidP="00594D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205809</w:t>
            </w:r>
            <w:r w:rsidR="003D2CE7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205571,0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205570,8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Республики Коми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EC1" w:rsidRPr="005D267C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67C">
              <w:rPr>
                <w:rFonts w:ascii="Times New Roman" w:hAnsi="Times New Roman" w:cs="Times New Roman"/>
                <w:sz w:val="18"/>
                <w:szCs w:val="18"/>
              </w:rPr>
              <w:t>17 196,1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1 163,2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2 670,9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1 846,4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1 926,9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tcBorders>
              <w:right w:val="single" w:sz="4" w:space="0" w:color="auto"/>
            </w:tcBorders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бюджет МО МР «Печора»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3D2CE7" w:rsidRDefault="00ED1EC1" w:rsidP="007061B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2CE7">
              <w:rPr>
                <w:rFonts w:ascii="Times New Roman" w:hAnsi="Times New Roman" w:cs="Times New Roman"/>
                <w:sz w:val="18"/>
                <w:szCs w:val="18"/>
              </w:rPr>
              <w:t>1 523</w:t>
            </w:r>
            <w:r w:rsidR="007061BF">
              <w:rPr>
                <w:rFonts w:ascii="Times New Roman" w:hAnsi="Times New Roman" w:cs="Times New Roman"/>
                <w:sz w:val="18"/>
                <w:szCs w:val="18"/>
              </w:rPr>
              <w:t> 839,3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279,4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107,0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328,8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143,7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189766,1</w:t>
            </w:r>
          </w:p>
        </w:tc>
        <w:tc>
          <w:tcPr>
            <w:tcW w:w="835" w:type="dxa"/>
          </w:tcPr>
          <w:p w:rsidR="00ED1EC1" w:rsidRPr="008D50C7" w:rsidRDefault="003D2CE7" w:rsidP="007061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  <w:r w:rsidR="007061BF">
              <w:rPr>
                <w:rFonts w:ascii="Times New Roman" w:hAnsi="Times New Roman" w:cs="Times New Roman"/>
                <w:sz w:val="16"/>
                <w:szCs w:val="16"/>
              </w:rPr>
              <w:t>862,7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203624,3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203624,1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AC7F20" w:rsidRDefault="00ED1EC1" w:rsidP="00CD4E7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- 2030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планируется на уровне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</w:tr>
    </w:tbl>
    <w:p w:rsidR="00D76D16" w:rsidRDefault="00ED1EC1" w:rsidP="00ED1EC1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</w:t>
      </w:r>
    </w:p>
    <w:p w:rsidR="00663017" w:rsidRDefault="00663017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4368A8">
        <w:t xml:space="preserve"> </w:t>
      </w:r>
      <w:r w:rsidR="00674A56" w:rsidRPr="00DB61F1">
        <w:t>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940347" w:rsidRDefault="003119F3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</w:p>
    <w:sectPr w:rsidR="00940347" w:rsidSect="003119F3">
      <w:pgSz w:w="11906" w:h="16838"/>
      <w:pgMar w:top="568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22C23"/>
    <w:rsid w:val="000460FF"/>
    <w:rsid w:val="000557EB"/>
    <w:rsid w:val="00071252"/>
    <w:rsid w:val="00077F4A"/>
    <w:rsid w:val="00080A10"/>
    <w:rsid w:val="000834BA"/>
    <w:rsid w:val="00085D44"/>
    <w:rsid w:val="00096953"/>
    <w:rsid w:val="0009706D"/>
    <w:rsid w:val="000D5631"/>
    <w:rsid w:val="000E3CDD"/>
    <w:rsid w:val="00104C60"/>
    <w:rsid w:val="00106CB4"/>
    <w:rsid w:val="00107F31"/>
    <w:rsid w:val="00110CFB"/>
    <w:rsid w:val="00122118"/>
    <w:rsid w:val="00125572"/>
    <w:rsid w:val="001272FD"/>
    <w:rsid w:val="00137B3F"/>
    <w:rsid w:val="00141FC2"/>
    <w:rsid w:val="00187EF2"/>
    <w:rsid w:val="00192988"/>
    <w:rsid w:val="001F557B"/>
    <w:rsid w:val="00216211"/>
    <w:rsid w:val="002434BF"/>
    <w:rsid w:val="00266280"/>
    <w:rsid w:val="002739CA"/>
    <w:rsid w:val="002854B9"/>
    <w:rsid w:val="002964E1"/>
    <w:rsid w:val="002A4F93"/>
    <w:rsid w:val="002B2B77"/>
    <w:rsid w:val="002D2FA7"/>
    <w:rsid w:val="002F61FE"/>
    <w:rsid w:val="00300E1F"/>
    <w:rsid w:val="003011EF"/>
    <w:rsid w:val="003117CD"/>
    <w:rsid w:val="003119F3"/>
    <w:rsid w:val="00336F40"/>
    <w:rsid w:val="00337C04"/>
    <w:rsid w:val="003542CF"/>
    <w:rsid w:val="00371CBB"/>
    <w:rsid w:val="0039505E"/>
    <w:rsid w:val="003B3885"/>
    <w:rsid w:val="003C2A1B"/>
    <w:rsid w:val="003C6836"/>
    <w:rsid w:val="003C726C"/>
    <w:rsid w:val="003D2CE7"/>
    <w:rsid w:val="0040174A"/>
    <w:rsid w:val="004058F2"/>
    <w:rsid w:val="004368A8"/>
    <w:rsid w:val="00436E94"/>
    <w:rsid w:val="00442786"/>
    <w:rsid w:val="00452C68"/>
    <w:rsid w:val="00473EF9"/>
    <w:rsid w:val="004750CA"/>
    <w:rsid w:val="004861A8"/>
    <w:rsid w:val="0049109E"/>
    <w:rsid w:val="00495745"/>
    <w:rsid w:val="004962B7"/>
    <w:rsid w:val="004A0C5C"/>
    <w:rsid w:val="004B5746"/>
    <w:rsid w:val="004B641A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94D89"/>
    <w:rsid w:val="005B1E8D"/>
    <w:rsid w:val="005D267C"/>
    <w:rsid w:val="00610B5E"/>
    <w:rsid w:val="006177AA"/>
    <w:rsid w:val="0063493B"/>
    <w:rsid w:val="00636876"/>
    <w:rsid w:val="00647F17"/>
    <w:rsid w:val="006523F8"/>
    <w:rsid w:val="00653ECB"/>
    <w:rsid w:val="00655B29"/>
    <w:rsid w:val="00663017"/>
    <w:rsid w:val="00663E93"/>
    <w:rsid w:val="00674A56"/>
    <w:rsid w:val="006A28A0"/>
    <w:rsid w:val="006A3C4B"/>
    <w:rsid w:val="006B0C09"/>
    <w:rsid w:val="006B3A8A"/>
    <w:rsid w:val="007061BF"/>
    <w:rsid w:val="00715157"/>
    <w:rsid w:val="00721668"/>
    <w:rsid w:val="00735996"/>
    <w:rsid w:val="0074012A"/>
    <w:rsid w:val="00750254"/>
    <w:rsid w:val="00751A03"/>
    <w:rsid w:val="0076479D"/>
    <w:rsid w:val="00765D7A"/>
    <w:rsid w:val="0076749D"/>
    <w:rsid w:val="00774DE7"/>
    <w:rsid w:val="007869B2"/>
    <w:rsid w:val="00786AEF"/>
    <w:rsid w:val="00790DC4"/>
    <w:rsid w:val="007B3410"/>
    <w:rsid w:val="007C6143"/>
    <w:rsid w:val="007C67B1"/>
    <w:rsid w:val="007D4EFF"/>
    <w:rsid w:val="007F6FC4"/>
    <w:rsid w:val="00812EDF"/>
    <w:rsid w:val="00821C48"/>
    <w:rsid w:val="0082291B"/>
    <w:rsid w:val="00836683"/>
    <w:rsid w:val="0083775A"/>
    <w:rsid w:val="008438E1"/>
    <w:rsid w:val="00865CA3"/>
    <w:rsid w:val="00892990"/>
    <w:rsid w:val="008968F9"/>
    <w:rsid w:val="00896F0D"/>
    <w:rsid w:val="008A4B24"/>
    <w:rsid w:val="008A7D68"/>
    <w:rsid w:val="008D50C7"/>
    <w:rsid w:val="008F697B"/>
    <w:rsid w:val="009229AB"/>
    <w:rsid w:val="00922DB7"/>
    <w:rsid w:val="00933F77"/>
    <w:rsid w:val="00934599"/>
    <w:rsid w:val="009359DA"/>
    <w:rsid w:val="00940347"/>
    <w:rsid w:val="00950852"/>
    <w:rsid w:val="009524FE"/>
    <w:rsid w:val="00971BFC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65CBA"/>
    <w:rsid w:val="00A84CD7"/>
    <w:rsid w:val="00AC7020"/>
    <w:rsid w:val="00AC7F20"/>
    <w:rsid w:val="00AD4281"/>
    <w:rsid w:val="00AE3A28"/>
    <w:rsid w:val="00B0603D"/>
    <w:rsid w:val="00B109FB"/>
    <w:rsid w:val="00B26552"/>
    <w:rsid w:val="00B35C48"/>
    <w:rsid w:val="00B56E42"/>
    <w:rsid w:val="00B8185A"/>
    <w:rsid w:val="00B907CC"/>
    <w:rsid w:val="00B907F9"/>
    <w:rsid w:val="00BC5426"/>
    <w:rsid w:val="00BC63CE"/>
    <w:rsid w:val="00BD741C"/>
    <w:rsid w:val="00C01923"/>
    <w:rsid w:val="00C1267A"/>
    <w:rsid w:val="00C21573"/>
    <w:rsid w:val="00C447E7"/>
    <w:rsid w:val="00C51DE9"/>
    <w:rsid w:val="00C54320"/>
    <w:rsid w:val="00CA456B"/>
    <w:rsid w:val="00CA78FD"/>
    <w:rsid w:val="00CA7B02"/>
    <w:rsid w:val="00CF561D"/>
    <w:rsid w:val="00D141B6"/>
    <w:rsid w:val="00D17587"/>
    <w:rsid w:val="00D20624"/>
    <w:rsid w:val="00D22575"/>
    <w:rsid w:val="00D47A2F"/>
    <w:rsid w:val="00D54CBC"/>
    <w:rsid w:val="00D66E13"/>
    <w:rsid w:val="00D76D16"/>
    <w:rsid w:val="00D9077C"/>
    <w:rsid w:val="00D93B70"/>
    <w:rsid w:val="00D96311"/>
    <w:rsid w:val="00DA38BE"/>
    <w:rsid w:val="00DB625D"/>
    <w:rsid w:val="00DD50F5"/>
    <w:rsid w:val="00DE2147"/>
    <w:rsid w:val="00E01365"/>
    <w:rsid w:val="00E1461C"/>
    <w:rsid w:val="00E34C4A"/>
    <w:rsid w:val="00E43126"/>
    <w:rsid w:val="00E600C3"/>
    <w:rsid w:val="00E74994"/>
    <w:rsid w:val="00EA01A4"/>
    <w:rsid w:val="00ED008F"/>
    <w:rsid w:val="00ED1EC1"/>
    <w:rsid w:val="00F029E2"/>
    <w:rsid w:val="00F05B0B"/>
    <w:rsid w:val="00F07CDD"/>
    <w:rsid w:val="00F44E5A"/>
    <w:rsid w:val="00F503ED"/>
    <w:rsid w:val="00F66526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147</cp:revision>
  <cp:lastPrinted>2026-04-28T12:21:00Z</cp:lastPrinted>
  <dcterms:created xsi:type="dcterms:W3CDTF">2023-10-17T06:23:00Z</dcterms:created>
  <dcterms:modified xsi:type="dcterms:W3CDTF">2026-05-04T11:10:00Z</dcterms:modified>
</cp:coreProperties>
</file>